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A89" w:rsidRPr="00006318" w:rsidRDefault="00274A89" w:rsidP="00274A89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</w:pPr>
      <w:r w:rsidRPr="00006318"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>Załącznik nr 7</w:t>
      </w:r>
    </w:p>
    <w:p w:rsidR="00274A89" w:rsidRPr="00006318" w:rsidRDefault="00274A89" w:rsidP="00274A89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</w:pPr>
      <w:r w:rsidRPr="00006318"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 xml:space="preserve"> do zapytania ofertowego</w:t>
      </w:r>
    </w:p>
    <w:p w:rsidR="00274A89" w:rsidRPr="00006318" w:rsidRDefault="00274A89" w:rsidP="00274A8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Cs/>
          <w:sz w:val="20"/>
          <w:szCs w:val="20"/>
          <w:lang w:eastAsia="pl-PL"/>
        </w:rPr>
      </w:pPr>
    </w:p>
    <w:p w:rsidR="00274A89" w:rsidRPr="00006318" w:rsidRDefault="00274A89" w:rsidP="00274A8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Cs/>
          <w:sz w:val="20"/>
          <w:szCs w:val="20"/>
          <w:lang w:eastAsia="pl-PL"/>
        </w:rPr>
      </w:pPr>
    </w:p>
    <w:p w:rsidR="00274A89" w:rsidRPr="00006318" w:rsidRDefault="00274A89" w:rsidP="00274A8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06318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Pieczęć  firmowa Wykonawcy</w:t>
      </w:r>
    </w:p>
    <w:p w:rsidR="00274A89" w:rsidRPr="00006318" w:rsidRDefault="00274A89" w:rsidP="00274A8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74A89" w:rsidRPr="00006318" w:rsidRDefault="00274A89" w:rsidP="00274A8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74A89" w:rsidRPr="00006318" w:rsidRDefault="00274A89" w:rsidP="00274A8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0631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WYKAZ CZĘŚCI ZAMÓWIENIA, KTÓRYCH WYKONANIE WYKONAWCA </w:t>
      </w:r>
    </w:p>
    <w:p w:rsidR="00274A89" w:rsidRPr="00006318" w:rsidRDefault="00274A89" w:rsidP="00274A8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0631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POWIERZY PODWYKONAWCOM</w:t>
      </w:r>
    </w:p>
    <w:p w:rsidR="00274A89" w:rsidRPr="00006318" w:rsidRDefault="00274A89" w:rsidP="00274A8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CC0C48" w:rsidRPr="004A385D" w:rsidRDefault="00CC0C48" w:rsidP="00CC0C48">
      <w:pPr>
        <w:pStyle w:val="Akapitzlist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385D">
        <w:rPr>
          <w:rFonts w:ascii="Times New Roman" w:eastAsia="Times New Roman" w:hAnsi="Times New Roman" w:cs="Times New Roman"/>
          <w:sz w:val="24"/>
          <w:szCs w:val="24"/>
          <w:lang w:eastAsia="ar-SA"/>
        </w:rPr>
        <w:t>Etap I - wycena dotyczącą ustalenia wartości rynkowej gruntów Skarbu Państwa</w:t>
      </w:r>
      <w:r w:rsidRPr="004A385D">
        <w:rPr>
          <w:rFonts w:ascii="Times New Roman" w:hAnsi="Times New Roman" w:cs="Times New Roman"/>
          <w:sz w:val="24"/>
          <w:szCs w:val="24"/>
        </w:rPr>
        <w:t xml:space="preserve"> </w:t>
      </w:r>
      <w:r w:rsidRPr="004A38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celu aktualizacji wysokości opłat za wieczyste użytkowanie </w:t>
      </w:r>
    </w:p>
    <w:p w:rsidR="00CC0C48" w:rsidRPr="004A385D" w:rsidRDefault="00CC0C48" w:rsidP="00CC0C48">
      <w:pPr>
        <w:pStyle w:val="Akapitzlist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385D">
        <w:rPr>
          <w:rFonts w:ascii="Times New Roman" w:eastAsia="Times New Roman" w:hAnsi="Times New Roman" w:cs="Times New Roman"/>
          <w:sz w:val="24"/>
          <w:szCs w:val="24"/>
          <w:lang w:eastAsia="ar-SA"/>
        </w:rPr>
        <w:t>Etap II - wycena dotyczącą ustalenia wartości rynkowej gruntów i budynków  Skarbu Państwa</w:t>
      </w:r>
      <w:r w:rsidRPr="004A385D">
        <w:rPr>
          <w:rFonts w:ascii="Times New Roman" w:hAnsi="Times New Roman" w:cs="Times New Roman"/>
          <w:sz w:val="24"/>
          <w:szCs w:val="24"/>
        </w:rPr>
        <w:t xml:space="preserve"> </w:t>
      </w:r>
      <w:r w:rsidRPr="004A385D">
        <w:rPr>
          <w:rFonts w:ascii="Times New Roman" w:eastAsia="Times New Roman" w:hAnsi="Times New Roman" w:cs="Times New Roman"/>
          <w:sz w:val="24"/>
          <w:szCs w:val="24"/>
          <w:lang w:eastAsia="ar-SA"/>
        </w:rPr>
        <w:t>w celu aktualizacji wysokości opłat za trwały zarząd</w:t>
      </w:r>
    </w:p>
    <w:p w:rsidR="00274A89" w:rsidRPr="00006318" w:rsidRDefault="00274A89" w:rsidP="00274A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0" w:name="_GoBack"/>
      <w:bookmarkEnd w:id="0"/>
    </w:p>
    <w:tbl>
      <w:tblPr>
        <w:tblW w:w="949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"/>
        <w:gridCol w:w="8901"/>
      </w:tblGrid>
      <w:tr w:rsidR="00274A89" w:rsidRPr="00006318" w:rsidTr="00315740">
        <w:trPr>
          <w:cantSplit/>
          <w:trHeight w:val="143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89" w:rsidRPr="00006318" w:rsidRDefault="00274A89" w:rsidP="00315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0631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89" w:rsidRPr="00006318" w:rsidRDefault="00274A89" w:rsidP="00315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0631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Części zamówienia, których wykonanie Wykonawca powierzy podwykonawcom</w:t>
            </w:r>
          </w:p>
        </w:tc>
      </w:tr>
      <w:tr w:rsidR="00274A89" w:rsidRPr="00006318" w:rsidTr="00315740">
        <w:trPr>
          <w:cantSplit/>
          <w:trHeight w:val="83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89" w:rsidRPr="00006318" w:rsidRDefault="00274A89" w:rsidP="00315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0631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  <w:p w:rsidR="00274A89" w:rsidRPr="00006318" w:rsidRDefault="00274A89" w:rsidP="00315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89" w:rsidRPr="00006318" w:rsidRDefault="00274A89" w:rsidP="00315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74A89" w:rsidRPr="00006318" w:rsidTr="00315740">
        <w:trPr>
          <w:trHeight w:val="82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89" w:rsidRPr="00006318" w:rsidRDefault="00274A89" w:rsidP="00315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0631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9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89" w:rsidRPr="00006318" w:rsidRDefault="00274A89" w:rsidP="00315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74A89" w:rsidRPr="00006318" w:rsidTr="00315740">
        <w:trPr>
          <w:trHeight w:val="100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89" w:rsidRPr="00006318" w:rsidRDefault="00274A89" w:rsidP="00315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0631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89" w:rsidRPr="00006318" w:rsidRDefault="00274A89" w:rsidP="00315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274A89" w:rsidRPr="00006318" w:rsidRDefault="00274A89" w:rsidP="00274A8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74A89" w:rsidRPr="00006318" w:rsidRDefault="00274A89" w:rsidP="00274A8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74A89" w:rsidRPr="00006318" w:rsidRDefault="00274A89" w:rsidP="00274A8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74A89" w:rsidRPr="00006318" w:rsidRDefault="00274A89" w:rsidP="00274A8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74A89" w:rsidRPr="00006318" w:rsidRDefault="00274A89" w:rsidP="00274A8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74A89" w:rsidRPr="00006318" w:rsidRDefault="00274A89" w:rsidP="00274A8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74A89" w:rsidRPr="00006318" w:rsidRDefault="00274A89" w:rsidP="00274A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06318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…………….……………………</w:t>
      </w:r>
      <w:r w:rsidRPr="00006318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, </w:t>
      </w:r>
      <w:r w:rsidRPr="0000631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dnia ………….……. r. </w:t>
      </w:r>
    </w:p>
    <w:p w:rsidR="00274A89" w:rsidRPr="00006318" w:rsidRDefault="00274A89" w:rsidP="00274A8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06318">
        <w:rPr>
          <w:rFonts w:ascii="Times New Roman" w:eastAsia="Times New Roman" w:hAnsi="Times New Roman" w:cs="Times New Roman"/>
          <w:sz w:val="20"/>
          <w:szCs w:val="20"/>
          <w:lang w:eastAsia="pl-PL"/>
        </w:rPr>
        <w:t>(miejscowość i data)</w:t>
      </w:r>
    </w:p>
    <w:p w:rsidR="00274A89" w:rsidRPr="00006318" w:rsidRDefault="00274A89" w:rsidP="00274A89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74A89" w:rsidRPr="00006318" w:rsidRDefault="00274A89" w:rsidP="00274A89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74A89" w:rsidRPr="00006318" w:rsidRDefault="00274A89" w:rsidP="00274A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06318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06318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06318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06318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06318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06318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06318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06318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06318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:rsidR="00274A89" w:rsidRPr="00006318" w:rsidRDefault="00274A89" w:rsidP="00274A89">
      <w:pPr>
        <w:spacing w:after="0" w:line="240" w:lineRule="auto"/>
        <w:ind w:left="6372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06318">
        <w:rPr>
          <w:rFonts w:ascii="Times New Roman" w:eastAsia="Times New Roman" w:hAnsi="Times New Roman" w:cs="Times New Roman"/>
          <w:sz w:val="20"/>
          <w:szCs w:val="20"/>
          <w:lang w:eastAsia="pl-PL"/>
        </w:rPr>
        <w:t>(podpis osoby uprawnionej do reprezentowania Wykonawcy)</w:t>
      </w:r>
    </w:p>
    <w:p w:rsidR="00274A89" w:rsidRPr="00006318" w:rsidRDefault="00274A89" w:rsidP="00274A8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74A89" w:rsidRPr="00E14189" w:rsidRDefault="00274A89" w:rsidP="00274A89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eastAsia="pl-PL"/>
        </w:rPr>
      </w:pPr>
    </w:p>
    <w:p w:rsidR="00274A89" w:rsidRPr="00E14189" w:rsidRDefault="00274A89" w:rsidP="00274A89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eastAsia="pl-PL"/>
        </w:rPr>
      </w:pPr>
    </w:p>
    <w:p w:rsidR="00274A89" w:rsidRPr="00E14189" w:rsidRDefault="00274A89" w:rsidP="00274A89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eastAsia="pl-PL"/>
        </w:rPr>
      </w:pPr>
    </w:p>
    <w:p w:rsidR="00274A89" w:rsidRPr="00E14189" w:rsidRDefault="00274A89" w:rsidP="00274A89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E14189">
        <w:rPr>
          <w:rFonts w:ascii="Arial Narrow" w:eastAsia="Times New Roman" w:hAnsi="Arial Narrow" w:cs="Arial"/>
          <w:b/>
          <w:bCs/>
          <w:kern w:val="32"/>
          <w:sz w:val="20"/>
          <w:szCs w:val="20"/>
          <w:u w:val="single"/>
          <w:lang w:eastAsia="pl-PL"/>
        </w:rPr>
        <w:t>UWAGA</w:t>
      </w:r>
      <w:r w:rsidRPr="00E14189">
        <w:rPr>
          <w:rFonts w:ascii="Arial Narrow" w:eastAsia="Times New Roman" w:hAnsi="Arial Narrow" w:cs="Arial"/>
          <w:b/>
          <w:bCs/>
          <w:kern w:val="32"/>
          <w:sz w:val="20"/>
          <w:szCs w:val="20"/>
          <w:lang w:eastAsia="pl-PL"/>
        </w:rPr>
        <w:t>: W przypadku nie zlecenia robót podwykonawcom napisać „NIE DOTYCZY”</w:t>
      </w:r>
    </w:p>
    <w:p w:rsidR="00274A89" w:rsidRPr="00E14189" w:rsidRDefault="00274A89" w:rsidP="00274A89">
      <w:pPr>
        <w:autoSpaceDE w:val="0"/>
        <w:autoSpaceDN w:val="0"/>
        <w:spacing w:after="0" w:line="240" w:lineRule="auto"/>
        <w:rPr>
          <w:rFonts w:ascii="Arial Narrow" w:eastAsia="TimesNewRomanPS-BoldMT" w:hAnsi="Arial Narrow" w:cs="TimesNewRomanPS-BoldMT"/>
          <w:sz w:val="20"/>
          <w:szCs w:val="20"/>
          <w:lang w:eastAsia="pl-PL"/>
        </w:rPr>
      </w:pPr>
    </w:p>
    <w:p w:rsidR="00274A89" w:rsidRPr="00E14189" w:rsidRDefault="00274A89" w:rsidP="00274A89">
      <w:pPr>
        <w:autoSpaceDE w:val="0"/>
        <w:autoSpaceDN w:val="0"/>
        <w:spacing w:after="0" w:line="240" w:lineRule="auto"/>
        <w:rPr>
          <w:rFonts w:ascii="Arial Narrow" w:eastAsia="TimesNewRomanPS-BoldMT" w:hAnsi="Arial Narrow" w:cs="TimesNewRomanPS-BoldMT"/>
          <w:sz w:val="20"/>
          <w:szCs w:val="20"/>
          <w:lang w:eastAsia="pl-PL"/>
        </w:rPr>
      </w:pPr>
    </w:p>
    <w:p w:rsidR="00C566F7" w:rsidRDefault="00C566F7"/>
    <w:sectPr w:rsidR="00C566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charset w:val="EE"/>
    <w:family w:val="auto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F41F19"/>
    <w:multiLevelType w:val="hybridMultilevel"/>
    <w:tmpl w:val="8B18A7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A89"/>
    <w:rsid w:val="00006318"/>
    <w:rsid w:val="00274A89"/>
    <w:rsid w:val="00C566F7"/>
    <w:rsid w:val="00CC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1AE37B-76EC-4544-85AB-A0A751DEB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4A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0C48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Krystyna</cp:lastModifiedBy>
  <cp:revision>3</cp:revision>
  <dcterms:created xsi:type="dcterms:W3CDTF">2018-07-26T09:15:00Z</dcterms:created>
  <dcterms:modified xsi:type="dcterms:W3CDTF">2019-06-11T06:10:00Z</dcterms:modified>
</cp:coreProperties>
</file>